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5DD7" w14:textId="4E2C2BE6" w:rsidR="00ED577D" w:rsidRPr="00080D80" w:rsidRDefault="00521FDE" w:rsidP="00080D80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b/>
          <w:bCs/>
          <w:color w:val="0000FF"/>
          <w:sz w:val="32"/>
          <w:szCs w:val="32"/>
          <w:lang w:bidi="th-TH"/>
        </w:rPr>
      </w:pPr>
      <w:r w:rsidRPr="009773D5">
        <w:rPr>
          <w:rFonts w:ascii="Times New Roman" w:hAnsi="Times New Roman"/>
          <w:b/>
          <w:bCs/>
          <w:color w:val="0000FF"/>
          <w:sz w:val="32"/>
          <w:szCs w:val="32"/>
          <w:lang w:bidi="th-TH"/>
        </w:rPr>
        <w:t xml:space="preserve">Lesson </w:t>
      </w:r>
      <w:r w:rsidR="00080D80">
        <w:rPr>
          <w:rFonts w:ascii="Times New Roman" w:hAnsi="Times New Roman"/>
          <w:b/>
          <w:bCs/>
          <w:color w:val="0000FF"/>
          <w:sz w:val="32"/>
          <w:szCs w:val="32"/>
          <w:lang w:bidi="th-TH"/>
        </w:rPr>
        <w:t>7</w:t>
      </w:r>
    </w:p>
    <w:p w14:paraId="25AAF5CA" w14:textId="66472348" w:rsid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break down</w:t>
      </w:r>
      <w:r w:rsidRPr="00080D80">
        <w:t>: to stop functioning</w:t>
      </w:r>
    </w:p>
    <w:p w14:paraId="027C9C07" w14:textId="701D0DE5" w:rsidR="00080D80" w:rsidRPr="00080D80" w:rsidRDefault="00080D80" w:rsidP="00080D80">
      <w:pPr>
        <w:pStyle w:val="NormalWeb"/>
        <w:contextualSpacing/>
      </w:pPr>
      <w:r w:rsidRPr="00080D80">
        <w:t xml:space="preserve">o I just bought my new car yesterday and already it has </w:t>
      </w:r>
      <w:r w:rsidRPr="00080D80">
        <w:rPr>
          <w:i/>
          <w:iCs/>
          <w:color w:val="993300"/>
        </w:rPr>
        <w:t>broken down</w:t>
      </w:r>
      <w:r w:rsidRPr="00080D80">
        <w:t>.</w:t>
      </w:r>
      <w:r w:rsidRPr="00080D80">
        <w:br/>
        <w:t xml:space="preserve">o The elevator </w:t>
      </w:r>
      <w:r w:rsidRPr="00080D80">
        <w:rPr>
          <w:i/>
          <w:iCs/>
          <w:color w:val="993300"/>
        </w:rPr>
        <w:t>broke down</w:t>
      </w:r>
      <w:r w:rsidRPr="00080D80">
        <w:t xml:space="preserve">, so we walked all the way up to the top floor. </w:t>
      </w:r>
    </w:p>
    <w:p w14:paraId="0B7CC295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give up</w:t>
      </w:r>
      <w:r w:rsidRPr="00080D80">
        <w:t>: to stop trying, to stop a bad habit (</w:t>
      </w:r>
      <w:r w:rsidRPr="00080D80">
        <w:rPr>
          <w:b/>
          <w:bCs/>
          <w:color w:val="0000FF"/>
        </w:rPr>
        <w:t>S</w:t>
      </w:r>
      <w:r w:rsidRPr="00080D80">
        <w:t>); to surrender (</w:t>
      </w:r>
      <w:r w:rsidRPr="00080D80">
        <w:rPr>
          <w:b/>
          <w:bCs/>
          <w:color w:val="0000FF"/>
        </w:rPr>
        <w:t>S</w:t>
      </w:r>
      <w:r w:rsidRPr="00080D80">
        <w:t>)</w:t>
      </w:r>
      <w:r w:rsidRPr="00080D80">
        <w:br/>
        <w:t xml:space="preserve">o I'm sure that you can accomplish this task. Don't </w:t>
      </w:r>
      <w:r w:rsidRPr="00080D80">
        <w:rPr>
          <w:i/>
          <w:iCs/>
          <w:color w:val="993300"/>
        </w:rPr>
        <w:t xml:space="preserve">give up </w:t>
      </w:r>
      <w:r w:rsidRPr="00080D80">
        <w:t>yet!</w:t>
      </w:r>
      <w:r w:rsidRPr="00080D80">
        <w:br/>
        <w:t xml:space="preserve">o If you </w:t>
      </w:r>
      <w:r w:rsidRPr="00080D80">
        <w:rPr>
          <w:i/>
          <w:iCs/>
          <w:color w:val="993300"/>
        </w:rPr>
        <w:t xml:space="preserve">give up </w:t>
      </w:r>
      <w:r w:rsidRPr="00080D80">
        <w:t>smoking now, you can certainly live a longer life.</w:t>
      </w:r>
      <w:r w:rsidRPr="00080D80">
        <w:br/>
        <w:t xml:space="preserve">o The soldiers </w:t>
      </w:r>
      <w:r w:rsidRPr="00080D80">
        <w:rPr>
          <w:i/>
          <w:iCs/>
          <w:color w:val="993300"/>
        </w:rPr>
        <w:t xml:space="preserve">gave </w:t>
      </w:r>
      <w:r w:rsidRPr="00080D80">
        <w:t xml:space="preserve">themselves </w:t>
      </w:r>
      <w:r w:rsidRPr="00080D80">
        <w:rPr>
          <w:i/>
          <w:iCs/>
          <w:color w:val="993300"/>
        </w:rPr>
        <w:t xml:space="preserve">up </w:t>
      </w:r>
      <w:r w:rsidRPr="00080D80">
        <w:t xml:space="preserve">in the face of a stronger enemy forces. </w:t>
      </w:r>
    </w:p>
    <w:p w14:paraId="63C70F89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take for granted</w:t>
      </w:r>
      <w:r w:rsidRPr="00080D80">
        <w:t>: not to appreciate fully (</w:t>
      </w:r>
      <w:r w:rsidRPr="00080D80">
        <w:rPr>
          <w:b/>
          <w:bCs/>
          <w:color w:val="0000FF"/>
        </w:rPr>
        <w:t>S</w:t>
      </w:r>
      <w:r w:rsidRPr="00080D80">
        <w:t>); to assume to be true without giving much thought (</w:t>
      </w:r>
      <w:r w:rsidRPr="00080D80">
        <w:rPr>
          <w:b/>
          <w:bCs/>
          <w:color w:val="0000FF"/>
        </w:rPr>
        <w:t>S</w:t>
      </w:r>
      <w:r w:rsidRPr="00080D80">
        <w:t>)</w:t>
      </w:r>
      <w:r w:rsidRPr="00080D80">
        <w:br/>
        <w:t xml:space="preserve">A noun or pronoun often follows the verb </w:t>
      </w:r>
      <w:r w:rsidRPr="00080D80">
        <w:rPr>
          <w:i/>
          <w:iCs/>
          <w:color w:val="993300"/>
        </w:rPr>
        <w:t>take</w:t>
      </w:r>
      <w:r w:rsidRPr="00080D80">
        <w:t xml:space="preserve">. </w:t>
      </w:r>
    </w:p>
    <w:p w14:paraId="66ABD9B4" w14:textId="77777777" w:rsidR="00080D80" w:rsidRPr="00080D80" w:rsidRDefault="00080D80" w:rsidP="00080D80">
      <w:pPr>
        <w:pStyle w:val="NormalWeb"/>
        <w:contextualSpacing/>
      </w:pPr>
      <w:r w:rsidRPr="00080D80">
        <w:t xml:space="preserve">o John </w:t>
      </w:r>
      <w:r w:rsidRPr="00080D80">
        <w:rPr>
          <w:i/>
          <w:iCs/>
          <w:color w:val="993300"/>
        </w:rPr>
        <w:t xml:space="preserve">took </w:t>
      </w:r>
      <w:r w:rsidRPr="00080D80">
        <w:t xml:space="preserve">his wife </w:t>
      </w:r>
      <w:r w:rsidRPr="00080D80">
        <w:rPr>
          <w:i/>
          <w:iCs/>
          <w:color w:val="993300"/>
        </w:rPr>
        <w:t xml:space="preserve">for granted </w:t>
      </w:r>
      <w:r w:rsidRPr="00080D80">
        <w:t xml:space="preserve">until once when he was very sick and needed her constant attention for a week. </w:t>
      </w:r>
    </w:p>
    <w:p w14:paraId="45CDC7EC" w14:textId="1928346A" w:rsidR="00080D80" w:rsidRPr="00080D80" w:rsidRDefault="00080D80" w:rsidP="00080D80">
      <w:pPr>
        <w:pStyle w:val="NormalWeb"/>
        <w:contextualSpacing/>
      </w:pPr>
      <w:r w:rsidRPr="00080D80">
        <w:t xml:space="preserve">o He spoke English so well that I </w:t>
      </w:r>
      <w:r w:rsidRPr="00080D80">
        <w:rPr>
          <w:i/>
          <w:iCs/>
          <w:color w:val="993300"/>
        </w:rPr>
        <w:t xml:space="preserve">took </w:t>
      </w:r>
      <w:r w:rsidRPr="00080D80">
        <w:t xml:space="preserve">it </w:t>
      </w:r>
      <w:r w:rsidRPr="00080D80">
        <w:rPr>
          <w:i/>
          <w:iCs/>
          <w:color w:val="993300"/>
        </w:rPr>
        <w:t xml:space="preserve">for granted </w:t>
      </w:r>
      <w:r w:rsidRPr="00080D80">
        <w:t xml:space="preserve">he was an American. o He </w:t>
      </w:r>
      <w:r w:rsidRPr="00080D80">
        <w:rPr>
          <w:i/>
          <w:iCs/>
          <w:color w:val="993300"/>
        </w:rPr>
        <w:t xml:space="preserve">took for granted </w:t>
      </w:r>
      <w:r w:rsidRPr="00080D80">
        <w:t xml:space="preserve">that I wasn't American because I spoke English so poorly! </w:t>
      </w:r>
    </w:p>
    <w:p w14:paraId="027B9070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take into account</w:t>
      </w:r>
      <w:r w:rsidRPr="00080D80">
        <w:t>: to consider a fact while evaluating a situation (</w:t>
      </w:r>
      <w:r w:rsidRPr="00080D80">
        <w:rPr>
          <w:b/>
          <w:bCs/>
          <w:color w:val="0000FF"/>
        </w:rPr>
        <w:t>S</w:t>
      </w:r>
      <w:r w:rsidRPr="00080D80">
        <w:t xml:space="preserve">) Again, a noun or pronoun often follows the verb </w:t>
      </w:r>
      <w:r w:rsidRPr="00080D80">
        <w:rPr>
          <w:i/>
          <w:iCs/>
          <w:color w:val="993300"/>
        </w:rPr>
        <w:t>take</w:t>
      </w:r>
      <w:r w:rsidRPr="00080D80">
        <w:t xml:space="preserve">. </w:t>
      </w:r>
    </w:p>
    <w:p w14:paraId="5960DB26" w14:textId="77777777" w:rsidR="00080D80" w:rsidRPr="00080D80" w:rsidRDefault="00080D80" w:rsidP="00080D80">
      <w:pPr>
        <w:pStyle w:val="NormalWeb"/>
        <w:contextualSpacing/>
      </w:pPr>
      <w:r w:rsidRPr="00080D80">
        <w:t xml:space="preserve">o The judge </w:t>
      </w:r>
      <w:r w:rsidRPr="00080D80">
        <w:rPr>
          <w:i/>
          <w:iCs/>
          <w:color w:val="993300"/>
        </w:rPr>
        <w:t xml:space="preserve">took </w:t>
      </w:r>
      <w:r w:rsidRPr="00080D80">
        <w:t xml:space="preserve">the prisoner's young age </w:t>
      </w:r>
      <w:r w:rsidRPr="00080D80">
        <w:rPr>
          <w:i/>
          <w:iCs/>
          <w:color w:val="993300"/>
        </w:rPr>
        <w:t xml:space="preserve">into account </w:t>
      </w:r>
      <w:r w:rsidRPr="00080D80">
        <w:t xml:space="preserve">before sentencing him to three months in jail. </w:t>
      </w:r>
    </w:p>
    <w:p w14:paraId="73C41F10" w14:textId="77777777" w:rsidR="00080D80" w:rsidRPr="00080D80" w:rsidRDefault="00080D80" w:rsidP="00080D80">
      <w:pPr>
        <w:pStyle w:val="NormalWeb"/>
        <w:contextualSpacing/>
      </w:pPr>
      <w:r w:rsidRPr="00080D80">
        <w:t xml:space="preserve">o Educators should </w:t>
      </w:r>
      <w:r w:rsidRPr="00080D80">
        <w:rPr>
          <w:i/>
          <w:iCs/>
          <w:color w:val="993300"/>
        </w:rPr>
        <w:t xml:space="preserve">take into account </w:t>
      </w:r>
      <w:r w:rsidRPr="00080D80">
        <w:t xml:space="preserve">the cultural backgrounds of students when planning a school curriculum. </w:t>
      </w:r>
    </w:p>
    <w:p w14:paraId="0A412946" w14:textId="4825C12F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make clear</w:t>
      </w:r>
      <w:r w:rsidRPr="00080D80">
        <w:t>: to clarify, to explain (</w:t>
      </w:r>
      <w:r w:rsidRPr="00080D80">
        <w:rPr>
          <w:b/>
          <w:bCs/>
          <w:color w:val="0000FF"/>
        </w:rPr>
        <w:t>S</w:t>
      </w:r>
      <w:r w:rsidRPr="00080D80">
        <w:t>)</w:t>
      </w:r>
      <w:r w:rsidRPr="00080D80">
        <w:br/>
        <w:t xml:space="preserve">o Please </w:t>
      </w:r>
      <w:r w:rsidRPr="00080D80">
        <w:rPr>
          <w:i/>
          <w:iCs/>
          <w:color w:val="993300"/>
        </w:rPr>
        <w:t xml:space="preserve">make clear </w:t>
      </w:r>
      <w:r w:rsidRPr="00080D80">
        <w:t>that he should never act so impolitely again.</w:t>
      </w:r>
      <w:r w:rsidRPr="00080D80">
        <w:br/>
        <w:t xml:space="preserve">o The supervisor </w:t>
      </w:r>
      <w:r w:rsidRPr="00080D80">
        <w:rPr>
          <w:i/>
          <w:iCs/>
          <w:color w:val="993300"/>
        </w:rPr>
        <w:t xml:space="preserve">made </w:t>
      </w:r>
      <w:r w:rsidRPr="00080D80">
        <w:t xml:space="preserve">it </w:t>
      </w:r>
      <w:r w:rsidRPr="00080D80">
        <w:rPr>
          <w:i/>
          <w:iCs/>
          <w:color w:val="993300"/>
        </w:rPr>
        <w:t xml:space="preserve">clear </w:t>
      </w:r>
      <w:r w:rsidRPr="00080D80">
        <w:t xml:space="preserve">to the workers that they had to increase their productivity. </w:t>
      </w:r>
    </w:p>
    <w:p w14:paraId="00D92139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clear-cut</w:t>
      </w:r>
      <w:r w:rsidRPr="00080D80">
        <w:t>: clearly stated, definite, apparent</w:t>
      </w:r>
      <w:r w:rsidRPr="00080D80">
        <w:br/>
        <w:t xml:space="preserve">o The president's message was </w:t>
      </w:r>
      <w:r w:rsidRPr="00080D80">
        <w:rPr>
          <w:i/>
          <w:iCs/>
          <w:color w:val="993300"/>
        </w:rPr>
        <w:t>clear-cut</w:t>
      </w:r>
      <w:r w:rsidRPr="00080D80">
        <w:t xml:space="preserve">: the company had to reduce </w:t>
      </w:r>
    </w:p>
    <w:p w14:paraId="24DC436D" w14:textId="77777777" w:rsidR="00080D80" w:rsidRPr="00080D80" w:rsidRDefault="00080D80" w:rsidP="00080D80">
      <w:pPr>
        <w:pStyle w:val="NormalWeb"/>
        <w:contextualSpacing/>
      </w:pPr>
      <w:r w:rsidRPr="00080D80">
        <w:t>personnel immediately.</w:t>
      </w:r>
      <w:r w:rsidRPr="00080D80">
        <w:br/>
        <w:t xml:space="preserve">o Professor Larsen is well known for his interesting and </w:t>
      </w:r>
      <w:r w:rsidRPr="00080D80">
        <w:rPr>
          <w:i/>
          <w:iCs/>
          <w:color w:val="993300"/>
        </w:rPr>
        <w:t xml:space="preserve">clear-cut </w:t>
      </w:r>
    </w:p>
    <w:p w14:paraId="31137D86" w14:textId="77777777" w:rsidR="00080D80" w:rsidRPr="00080D80" w:rsidRDefault="00080D80" w:rsidP="00080D80">
      <w:pPr>
        <w:pStyle w:val="NormalWeb"/>
        <w:contextualSpacing/>
      </w:pPr>
      <w:r w:rsidRPr="00080D80">
        <w:t xml:space="preserve">presentations. </w:t>
      </w:r>
    </w:p>
    <w:p w14:paraId="31A591D7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call for</w:t>
      </w:r>
      <w:r w:rsidRPr="00080D80">
        <w:t>: to require; to request, to urge</w:t>
      </w:r>
      <w:r w:rsidRPr="00080D80">
        <w:br/>
        <w:t xml:space="preserve">o This cake recipe </w:t>
      </w:r>
      <w:r w:rsidRPr="00080D80">
        <w:rPr>
          <w:i/>
          <w:iCs/>
          <w:color w:val="993300"/>
        </w:rPr>
        <w:t xml:space="preserve">calls for </w:t>
      </w:r>
      <w:r w:rsidRPr="00080D80">
        <w:t xml:space="preserve">some baking soda, but we don't have any. o The member of Congress </w:t>
      </w:r>
      <w:r w:rsidRPr="00080D80">
        <w:rPr>
          <w:i/>
          <w:iCs/>
          <w:color w:val="993300"/>
        </w:rPr>
        <w:t xml:space="preserve">called for </w:t>
      </w:r>
      <w:r w:rsidRPr="00080D80">
        <w:t xml:space="preserve">new laws to regulate the banking </w:t>
      </w:r>
    </w:p>
    <w:p w14:paraId="37D8AA6A" w14:textId="77777777" w:rsidR="00080D80" w:rsidRPr="00080D80" w:rsidRDefault="00080D80" w:rsidP="00080D80">
      <w:pPr>
        <w:pStyle w:val="NormalWeb"/>
        <w:contextualSpacing/>
      </w:pPr>
      <w:r w:rsidRPr="00080D80">
        <w:t xml:space="preserve">industry. </w:t>
      </w:r>
    </w:p>
    <w:p w14:paraId="0E776638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look after</w:t>
      </w:r>
      <w:r w:rsidRPr="00080D80">
        <w:t xml:space="preserve">: to watch, to supervise, to protect (also: </w:t>
      </w:r>
      <w:r w:rsidRPr="00080D80">
        <w:rPr>
          <w:b/>
          <w:bCs/>
          <w:color w:val="0000FF"/>
        </w:rPr>
        <w:t>to take care of</w:t>
      </w:r>
      <w:r w:rsidRPr="00080D80">
        <w:t xml:space="preserve">, </w:t>
      </w:r>
      <w:r w:rsidRPr="00080D80">
        <w:rPr>
          <w:b/>
          <w:bCs/>
          <w:color w:val="0000FF"/>
        </w:rPr>
        <w:t>to keep an eye on</w:t>
      </w:r>
      <w:r w:rsidRPr="00080D80">
        <w:t xml:space="preserve">) </w:t>
      </w:r>
    </w:p>
    <w:p w14:paraId="15993DF3" w14:textId="77777777" w:rsidR="00080D80" w:rsidRPr="00080D80" w:rsidRDefault="00080D80" w:rsidP="00080D80">
      <w:pPr>
        <w:pStyle w:val="NormalWeb"/>
        <w:contextualSpacing/>
      </w:pPr>
      <w:r w:rsidRPr="00080D80">
        <w:t xml:space="preserve">o Grandma will </w:t>
      </w:r>
      <w:r w:rsidRPr="00080D80">
        <w:rPr>
          <w:i/>
          <w:iCs/>
          <w:color w:val="993300"/>
        </w:rPr>
        <w:t xml:space="preserve">look after </w:t>
      </w:r>
      <w:r w:rsidRPr="00080D80">
        <w:t>the baby while we go to the lecture.</w:t>
      </w:r>
      <w:r w:rsidRPr="00080D80">
        <w:br/>
        <w:t xml:space="preserve">o Who is going to </w:t>
      </w:r>
      <w:r w:rsidRPr="00080D80">
        <w:rPr>
          <w:i/>
          <w:iCs/>
          <w:color w:val="993300"/>
        </w:rPr>
        <w:t xml:space="preserve">take care of </w:t>
      </w:r>
      <w:r w:rsidRPr="00080D80">
        <w:t xml:space="preserve">your house plants while you are away? o I'd appreciate it if you'd </w:t>
      </w:r>
      <w:r w:rsidRPr="00080D80">
        <w:rPr>
          <w:i/>
          <w:iCs/>
          <w:color w:val="993300"/>
        </w:rPr>
        <w:t xml:space="preserve">keep an eye on </w:t>
      </w:r>
      <w:r w:rsidRPr="00080D80">
        <w:t xml:space="preserve">my car while I'm in the store. </w:t>
      </w:r>
    </w:p>
    <w:p w14:paraId="1BC2F95A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as a matter of fact</w:t>
      </w:r>
      <w:r w:rsidRPr="00080D80">
        <w:t xml:space="preserve">: really, actually (also: </w:t>
      </w:r>
      <w:r w:rsidRPr="00080D80">
        <w:rPr>
          <w:b/>
          <w:bCs/>
          <w:color w:val="0000FF"/>
        </w:rPr>
        <w:t>in fact</w:t>
      </w:r>
      <w:r w:rsidRPr="00080D80">
        <w:t>)</w:t>
      </w:r>
      <w:r w:rsidRPr="00080D80">
        <w:br/>
        <w:t xml:space="preserve">o Hans thinks he knows English well but, </w:t>
      </w:r>
      <w:r w:rsidRPr="00080D80">
        <w:rPr>
          <w:i/>
          <w:iCs/>
          <w:color w:val="993300"/>
        </w:rPr>
        <w:t>as a matter of fact</w:t>
      </w:r>
      <w:r w:rsidRPr="00080D80">
        <w:t xml:space="preserve">, he speaks </w:t>
      </w:r>
    </w:p>
    <w:p w14:paraId="21E4BBE0" w14:textId="77777777" w:rsidR="00080D80" w:rsidRPr="00080D80" w:rsidRDefault="00080D80" w:rsidP="00080D80">
      <w:pPr>
        <w:pStyle w:val="NormalWeb"/>
        <w:contextualSpacing/>
      </w:pPr>
      <w:r w:rsidRPr="00080D80">
        <w:t>very poorly.</w:t>
      </w:r>
      <w:r w:rsidRPr="00080D80">
        <w:br/>
        <w:t xml:space="preserve">o I didn't say that. </w:t>
      </w:r>
      <w:r w:rsidRPr="00080D80">
        <w:rPr>
          <w:i/>
          <w:iCs/>
          <w:color w:val="993300"/>
        </w:rPr>
        <w:t>In fact</w:t>
      </w:r>
      <w:r w:rsidRPr="00080D80">
        <w:t xml:space="preserve">, I said quite the opposite. </w:t>
      </w:r>
    </w:p>
    <w:p w14:paraId="4EC6586B" w14:textId="77777777" w:rsidR="00080D80" w:rsidRPr="00080D80" w:rsidRDefault="00080D80" w:rsidP="00080D80">
      <w:pPr>
        <w:pStyle w:val="NormalWeb"/>
        <w:contextualSpacing/>
      </w:pPr>
      <w:r w:rsidRPr="00080D80">
        <w:rPr>
          <w:b/>
          <w:bCs/>
          <w:color w:val="0000FF"/>
        </w:rPr>
        <w:t>to look forward to</w:t>
      </w:r>
      <w:r w:rsidRPr="00080D80">
        <w:t xml:space="preserve">: to expect or anticipate with pleasure This idiom can be followed by a regular noun or a gerund. </w:t>
      </w:r>
    </w:p>
    <w:p w14:paraId="2A3AD996" w14:textId="77777777" w:rsidR="00080D80" w:rsidRPr="00080D80" w:rsidRDefault="00080D80" w:rsidP="00080D80">
      <w:pPr>
        <w:pStyle w:val="NormalWeb"/>
        <w:contextualSpacing/>
      </w:pPr>
      <w:r w:rsidRPr="00080D80">
        <w:t xml:space="preserve">o We're greatly </w:t>
      </w:r>
      <w:r w:rsidRPr="00080D80">
        <w:rPr>
          <w:i/>
          <w:iCs/>
          <w:color w:val="993300"/>
        </w:rPr>
        <w:t xml:space="preserve">looking forward to </w:t>
      </w:r>
      <w:r w:rsidRPr="00080D80">
        <w:t xml:space="preserve">our vacation in Mexico. o Margaret never </w:t>
      </w:r>
      <w:r w:rsidRPr="00080D80">
        <w:rPr>
          <w:i/>
          <w:iCs/>
          <w:color w:val="993300"/>
        </w:rPr>
        <w:t xml:space="preserve">looks forward to </w:t>
      </w:r>
      <w:r w:rsidRPr="00080D80">
        <w:t xml:space="preserve">going to work. </w:t>
      </w:r>
    </w:p>
    <w:p w14:paraId="0B88A3D1" w14:textId="14013164" w:rsidR="00E7716B" w:rsidRPr="00E7716B" w:rsidRDefault="00E7716B" w:rsidP="00E7716B">
      <w:pPr>
        <w:pStyle w:val="NormalWeb"/>
      </w:pPr>
      <w:r w:rsidRPr="00E7716B">
        <w:rPr>
          <w:b/>
          <w:bCs/>
          <w:color w:val="0000FF"/>
        </w:rPr>
        <w:t>to come true</w:t>
      </w:r>
      <w:r w:rsidRPr="00E7716B">
        <w:t>: to become reality, to prove to be correct</w:t>
      </w:r>
      <w:r w:rsidRPr="00E7716B">
        <w:br/>
        <w:t xml:space="preserve">o The weatherman's forecast for today's weather certainly </w:t>
      </w:r>
      <w:r w:rsidRPr="00E7716B">
        <w:rPr>
          <w:i/>
          <w:iCs/>
          <w:color w:val="993300"/>
        </w:rPr>
        <w:t>came true</w:t>
      </w:r>
      <w:r w:rsidRPr="00E7716B">
        <w:t xml:space="preserve">. o Everything that the economists predicted about the increased cost of living has </w:t>
      </w:r>
      <w:r w:rsidRPr="00E7716B">
        <w:rPr>
          <w:i/>
          <w:iCs/>
          <w:color w:val="993300"/>
        </w:rPr>
        <w:t>come true</w:t>
      </w:r>
      <w:r w:rsidRPr="00E7716B">
        <w:t xml:space="preserve">. </w:t>
      </w:r>
    </w:p>
    <w:p w14:paraId="20F85BAD" w14:textId="77777777" w:rsidR="00080D80" w:rsidRPr="00080D80" w:rsidRDefault="00080D80" w:rsidP="00080D80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 New Roman"/>
          <w:color w:val="000000"/>
          <w:cs/>
          <w:lang w:val="en-CN" w:bidi="th-TH"/>
        </w:rPr>
      </w:pPr>
    </w:p>
    <w:sectPr w:rsidR="00080D80" w:rsidRPr="00080D80" w:rsidSect="00131986">
      <w:pgSz w:w="12240" w:h="15840"/>
      <w:pgMar w:top="1048" w:right="877" w:bottom="914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DC"/>
    <w:rsid w:val="00036CE8"/>
    <w:rsid w:val="00080D80"/>
    <w:rsid w:val="000D603B"/>
    <w:rsid w:val="00131986"/>
    <w:rsid w:val="00180A07"/>
    <w:rsid w:val="002957E8"/>
    <w:rsid w:val="002A4746"/>
    <w:rsid w:val="002C20A4"/>
    <w:rsid w:val="003A0814"/>
    <w:rsid w:val="004123DC"/>
    <w:rsid w:val="00436781"/>
    <w:rsid w:val="00521FDE"/>
    <w:rsid w:val="00571D4E"/>
    <w:rsid w:val="006B65BB"/>
    <w:rsid w:val="006F0035"/>
    <w:rsid w:val="007766F5"/>
    <w:rsid w:val="007C6F06"/>
    <w:rsid w:val="008B7F2F"/>
    <w:rsid w:val="008F3EDE"/>
    <w:rsid w:val="009201A0"/>
    <w:rsid w:val="009773D5"/>
    <w:rsid w:val="00A5457B"/>
    <w:rsid w:val="00A827F3"/>
    <w:rsid w:val="00A84E45"/>
    <w:rsid w:val="00B22D52"/>
    <w:rsid w:val="00B75E7B"/>
    <w:rsid w:val="00BC25EF"/>
    <w:rsid w:val="00D10C2B"/>
    <w:rsid w:val="00D477AF"/>
    <w:rsid w:val="00D95BC7"/>
    <w:rsid w:val="00DB1F8D"/>
    <w:rsid w:val="00E7716B"/>
    <w:rsid w:val="00ED577D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D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2020-03-18T18:46:00Z</dcterms:created>
  <dcterms:modified xsi:type="dcterms:W3CDTF">2020-03-18T19:02:00Z</dcterms:modified>
</cp:coreProperties>
</file>